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3AA" w:rsidRDefault="005453AA" w:rsidP="005453A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附件：</w:t>
      </w:r>
    </w:p>
    <w:tbl>
      <w:tblPr>
        <w:tblW w:w="13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4"/>
        <w:gridCol w:w="3686"/>
        <w:gridCol w:w="2551"/>
        <w:gridCol w:w="4820"/>
      </w:tblGrid>
      <w:tr w:rsidR="005453AA" w:rsidRPr="00C40AE9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:rsidR="005453AA" w:rsidRDefault="005453AA" w:rsidP="0085751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2025-2026学年第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一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高等数学A 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 w:rsidRPr="00D713EA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:rsidR="005453AA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:rsidR="005453AA" w:rsidRPr="004F0745" w:rsidRDefault="005453AA" w:rsidP="00857516">
            <w:pPr>
              <w:widowControl/>
              <w:spacing w:line="320" w:lineRule="exact"/>
              <w:jc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（总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  <w:u w:val="single"/>
              </w:rPr>
              <w:t xml:space="preserve"> 64  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学时，理论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  <w:u w:val="single"/>
              </w:rPr>
              <w:t xml:space="preserve"> 64  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学时，实验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  <w:u w:val="single"/>
              </w:rPr>
              <w:t xml:space="preserve"> 0  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学时，实践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  <w:u w:val="single"/>
              </w:rPr>
              <w:t xml:space="preserve"> 0  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学时）</w:t>
            </w:r>
          </w:p>
        </w:tc>
      </w:tr>
      <w:tr w:rsidR="005453AA" w:rsidRPr="004F0745" w:rsidTr="00D713EA">
        <w:trPr>
          <w:trHeight w:val="420"/>
        </w:trPr>
        <w:tc>
          <w:tcPr>
            <w:tcW w:w="2864" w:type="dxa"/>
            <w:vAlign w:val="center"/>
          </w:tcPr>
          <w:p w:rsidR="005453AA" w:rsidRPr="004F0745" w:rsidRDefault="005453AA" w:rsidP="009F0903">
            <w:pPr>
              <w:widowControl/>
              <w:spacing w:line="32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课程：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100546-0</w:t>
            </w:r>
            <w:r w:rsidR="009F0903"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13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5453AA" w:rsidRPr="004F0745" w:rsidRDefault="005453AA" w:rsidP="00857516">
            <w:pPr>
              <w:widowControl/>
              <w:spacing w:line="32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 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班级：</w:t>
            </w:r>
            <w:r w:rsidR="009F0903"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生工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25-1-2-3-4 </w:t>
            </w:r>
          </w:p>
        </w:tc>
        <w:tc>
          <w:tcPr>
            <w:tcW w:w="2551" w:type="dxa"/>
            <w:vAlign w:val="center"/>
          </w:tcPr>
          <w:p w:rsidR="005453AA" w:rsidRPr="004F0745" w:rsidRDefault="005453AA" w:rsidP="00857516">
            <w:pPr>
              <w:widowControl/>
              <w:spacing w:line="32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主讲教师：</w:t>
            </w:r>
            <w:r w:rsidR="009F0903"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吕海燕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5453AA" w:rsidRPr="004F0745" w:rsidRDefault="005453AA" w:rsidP="009F0903">
            <w:pPr>
              <w:widowControl/>
              <w:spacing w:line="32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</w:rPr>
            </w:pP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联系电话：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1</w:t>
            </w:r>
            <w:r w:rsidR="009F0903" w:rsidRPr="004F0745">
              <w:rPr>
                <w:rFonts w:ascii="Times New Roman" w:hAnsi="Times New Roman"/>
                <w:color w:val="000000"/>
                <w:kern w:val="0"/>
                <w:sz w:val="24"/>
              </w:rPr>
              <w:t>5038356815</w:t>
            </w:r>
          </w:p>
        </w:tc>
      </w:tr>
    </w:tbl>
    <w:p w:rsidR="005453AA" w:rsidRDefault="005453AA" w:rsidP="005453AA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7205AA" w:rsidRPr="002F0518" w:rsidTr="00852AA4">
        <w:trPr>
          <w:trHeight w:hRule="exact" w:val="84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line="273" w:lineRule="auto"/>
              <w:ind w:left="52" w:right="5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周</w:t>
            </w:r>
            <w:r w:rsidRPr="0036773D">
              <w:rPr>
                <w:rFonts w:ascii="Times New Roman" w:eastAsia="宋体" w:hAnsi="Times New Roman" w:cs="Times New Roman"/>
                <w:w w:val="99"/>
                <w:sz w:val="18"/>
                <w:szCs w:val="18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line="273" w:lineRule="auto"/>
              <w:ind w:left="52" w:right="5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星</w:t>
            </w:r>
            <w:r w:rsidRPr="0036773D">
              <w:rPr>
                <w:rFonts w:ascii="Times New Roman" w:eastAsia="宋体" w:hAnsi="Times New Roman" w:cs="Times New Roman"/>
                <w:w w:val="99"/>
                <w:sz w:val="18"/>
                <w:szCs w:val="18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before="103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日期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before="103"/>
              <w:ind w:left="104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节次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授课</w:t>
            </w:r>
          </w:p>
          <w:p w:rsidR="005453AA" w:rsidRPr="0036773D" w:rsidRDefault="005453AA" w:rsidP="00852AA4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before="103"/>
              <w:ind w:left="8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任课教师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before="103"/>
              <w:ind w:left="284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地点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[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容量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before="103"/>
              <w:ind w:left="38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授课内容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before="103"/>
              <w:ind w:firstLineChars="400" w:firstLine="7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目的与要求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before="103"/>
              <w:ind w:left="388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before="103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5453AA" w:rsidRPr="0036773D" w:rsidRDefault="005453AA" w:rsidP="00852AA4">
            <w:pPr>
              <w:pStyle w:val="TableParagraph"/>
              <w:spacing w:before="103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备注</w:t>
            </w:r>
          </w:p>
        </w:tc>
      </w:tr>
      <w:tr w:rsidR="00852AA4" w:rsidRPr="002F0518" w:rsidTr="00852AA4">
        <w:trPr>
          <w:trHeight w:hRule="exact" w:val="103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idowControl/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2025-10-06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[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桃西楼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开课第一讲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介绍课程内容，学习方法，考核考试方式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1.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课后阅读：数学漫谈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</w:tc>
      </w:tr>
      <w:tr w:rsidR="00852AA4" w:rsidRPr="002F0518" w:rsidTr="0036773D">
        <w:trPr>
          <w:trHeight w:hRule="exact" w:val="99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2025-10-07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1.1</w:t>
            </w:r>
            <w:r w:rsidRPr="0036773D">
              <w:rPr>
                <w:rFonts w:ascii="Times New Roman" w:eastAsia="宋体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函数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理解函数的概念，掌握函数的表示方法。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</w:tc>
      </w:tr>
      <w:tr w:rsidR="00852AA4" w:rsidRPr="002F0518" w:rsidTr="0036773D">
        <w:trPr>
          <w:trHeight w:hRule="exact" w:val="99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2025-10-13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桃西楼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1.2</w:t>
            </w:r>
            <w:r w:rsidRPr="0036773D">
              <w:rPr>
                <w:rFonts w:ascii="Times New Roman" w:eastAsia="宋体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数列的极限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理解函数左极限与右极限的概念。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</w:tc>
      </w:tr>
      <w:tr w:rsidR="00852AA4" w:rsidRPr="002F0518" w:rsidTr="00852AA4">
        <w:trPr>
          <w:trHeight w:hRule="exact" w:val="126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2025-10-14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before="94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1.3</w:t>
            </w:r>
            <w:r w:rsidRPr="0036773D">
              <w:rPr>
                <w:rFonts w:ascii="Times New Roman" w:eastAsia="宋体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函数的极限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理解极限的概念，理解函数左极限与右极限的概念，以及极限存在与左、右极限之间的关系。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</w:tc>
      </w:tr>
      <w:tr w:rsidR="00852AA4" w:rsidRPr="002F0518" w:rsidTr="0036773D">
        <w:trPr>
          <w:trHeight w:hRule="exact" w:val="9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2025-10-17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1.4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无穷大与无穷小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理解无穷大和无穷的概念与关系。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</w:tc>
      </w:tr>
      <w:tr w:rsidR="00852AA4" w:rsidRPr="002F0518" w:rsidTr="0036773D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2025-10-20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桃西楼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before="103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1.5</w:t>
            </w:r>
            <w:r w:rsidRPr="0036773D">
              <w:rPr>
                <w:rFonts w:ascii="Times New Roman" w:eastAsia="宋体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极限的运算法则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掌握极限存在的两个准则，并会利用它们求极限。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</w:tc>
      </w:tr>
      <w:tr w:rsidR="00852AA4" w:rsidRPr="002F0518" w:rsidTr="0036773D">
        <w:trPr>
          <w:trHeight w:hRule="exact" w:val="114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2025-10-21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1.6</w:t>
            </w:r>
            <w:r w:rsidRPr="0036773D">
              <w:rPr>
                <w:rFonts w:ascii="Times New Roman" w:eastAsia="宋体" w:hAnsi="Times New Roman" w:cs="Times New Roman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两个重要极限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掌握利用两个重要极限求极限的方法。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  <w:r w:rsidRPr="0036773D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</w:tc>
      </w:tr>
      <w:tr w:rsidR="00852AA4" w:rsidRPr="002F0518" w:rsidTr="008A40CE">
        <w:trPr>
          <w:trHeight w:hRule="exact" w:val="127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Default="00852AA4" w:rsidP="00852AA4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59" w:lineRule="auto"/>
              <w:ind w:right="125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1.7</w:t>
            </w:r>
            <w:r w:rsidRPr="0036773D">
              <w:rPr>
                <w:rFonts w:ascii="Times New Roman" w:eastAsia="宋体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无穷小量阶的比较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掌握无穷小的比较方法，会用等价无穷小求极限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，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理解函数连续性的概念（含左连</w:t>
            </w:r>
            <w:r w:rsidRPr="0036773D">
              <w:rPr>
                <w:rFonts w:ascii="Times New Roman" w:eastAsia="宋体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续与右连续）</w:t>
            </w:r>
            <w:r w:rsidR="004F0745"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52AA4" w:rsidRPr="0036773D" w:rsidRDefault="00852AA4" w:rsidP="00852AA4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36773D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52AA4" w:rsidRPr="0036773D" w:rsidRDefault="00852AA4" w:rsidP="00852AA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7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idowControl/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2025-10-27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widowControl/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before="103" w:line="259" w:lineRule="auto"/>
              <w:ind w:left="23" w:right="21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1.8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函数的连续与间断点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before="103" w:line="273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会判别函数间断点的类型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线上视频学习；</w:t>
            </w:r>
            <w:r w:rsidRPr="0036773D"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课后作业；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14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2025-10-28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before="103" w:line="259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1.9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连续函数的运算与初等函数的连续性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before="103" w:line="273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理解介值定理和零点定理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线上视频学习；</w:t>
            </w:r>
            <w:r w:rsidRPr="0036773D"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课后作业；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随堂测试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12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2025-10-31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2.1</w:t>
            </w:r>
            <w:r>
              <w:rPr>
                <w:rFonts w:ascii="Times New Roman" w:hAnsi="Times New Roman"/>
                <w:sz w:val="18"/>
                <w:szCs w:val="18"/>
              </w:rPr>
              <w:t>导数的概念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before="103" w:line="273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理解导数的概念，导数与连续的关系。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随堂测试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7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2025-11-03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2.2</w:t>
            </w:r>
            <w:r w:rsidRPr="0036773D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导数的运算法则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73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理解导数的概念，理解导数的几何意义，掌握导数的四则运算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法则和复合函数的求导法则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59" w:lineRule="auto"/>
              <w:ind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36773D" w:rsidRDefault="008A40CE" w:rsidP="008A40CE">
            <w:pPr>
              <w:spacing w:line="259" w:lineRule="auto"/>
              <w:ind w:right="21"/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课后作业；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8A40CE" w:rsidRPr="0036773D" w:rsidRDefault="008A40CE" w:rsidP="008A40CE">
            <w:pPr>
              <w:spacing w:line="259" w:lineRule="auto"/>
              <w:ind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随堂测试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13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2025-11-04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before="103"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2.3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隐函数和参数方程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求导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73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会求隐函数和由参数方程所确定的函数的一阶、二阶导数。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线上视频学习；</w:t>
            </w:r>
            <w:r w:rsidRPr="0036773D"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</w:p>
        </w:tc>
      </w:tr>
      <w:tr w:rsidR="008A40CE" w:rsidRPr="002F0518" w:rsidTr="00852AA4">
        <w:trPr>
          <w:trHeight w:hRule="exact" w:val="141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2025-11-07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2.4</w:t>
            </w:r>
            <w:r w:rsidRPr="0036773D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微分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73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理解微分的概念，理解导数与微分的关系</w:t>
            </w:r>
            <w:r>
              <w:rPr>
                <w:rFonts w:ascii="Times New Roman" w:hAnsi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8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2025-11-10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before="103" w:line="259" w:lineRule="auto"/>
              <w:ind w:left="23" w:right="125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2.5</w:t>
            </w:r>
            <w:r w:rsidRPr="0036773D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高阶导数与高阶微分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73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理解微分的概念，理解导数与微分的关系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课后作业；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随堂测试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6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2025-11-11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3.1</w:t>
            </w:r>
            <w:r>
              <w:rPr>
                <w:rFonts w:ascii="Times New Roman" w:hAnsi="Times New Roman"/>
                <w:sz w:val="18"/>
                <w:szCs w:val="18"/>
              </w:rPr>
              <w:t>微分中值定理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before="103" w:line="273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理解并会用罗尔定理和拉格朗日中值定理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课后作业；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随堂测试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8A40CE" w:rsidRPr="002F0518" w:rsidTr="008A40CE">
        <w:trPr>
          <w:trHeight w:hRule="exact" w:val="128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Default="008A40CE" w:rsidP="008A40CE">
            <w:pPr>
              <w:wordWrap w:val="0"/>
              <w:spacing w:line="284" w:lineRule="atLeast"/>
              <w:jc w:val="center"/>
              <w:rPr>
                <w:rFonts w:ascii="等线" w:eastAsia="等线" w:hAnsi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36773D">
              <w:rPr>
                <w:rFonts w:ascii="Times New Roman" w:eastAsia="宋体" w:hAnsi="Times New Roman" w:cs="Times New Roman"/>
                <w:sz w:val="18"/>
                <w:szCs w:val="18"/>
              </w:rPr>
              <w:t>2025-11-17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[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36773D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ind w:left="23"/>
              <w:rPr>
                <w:rFonts w:ascii="Times New Roman" w:hAnsi="Times New Roman"/>
                <w:sz w:val="18"/>
                <w:szCs w:val="18"/>
              </w:rPr>
            </w:pPr>
            <w:r w:rsidRPr="0036773D">
              <w:rPr>
                <w:rFonts w:ascii="Times New Roman" w:hAnsi="Times New Roman"/>
                <w:sz w:val="18"/>
                <w:szCs w:val="18"/>
              </w:rPr>
              <w:t>3.2</w:t>
            </w:r>
            <w:r w:rsidRPr="0036773D">
              <w:rPr>
                <w:rFonts w:ascii="Times New Roman" w:hAnsi="Times New Roman"/>
                <w:sz w:val="18"/>
                <w:szCs w:val="18"/>
              </w:rPr>
              <w:t>洛必达法则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before="103" w:line="273" w:lineRule="auto"/>
              <w:ind w:left="23" w:right="56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掌握用洛必达法则求未定式极限的方法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2.</w:t>
            </w:r>
            <w:r w:rsidRPr="0036773D">
              <w:rPr>
                <w:rFonts w:ascii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36773D" w:rsidRDefault="008A40CE" w:rsidP="008A40CE">
            <w:pPr>
              <w:spacing w:line="259" w:lineRule="auto"/>
              <w:ind w:left="23" w:right="21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3.</w:t>
            </w:r>
            <w:r w:rsidRPr="0036773D">
              <w:rPr>
                <w:rFonts w:ascii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随堂测试</w:t>
            </w:r>
            <w:r w:rsidRPr="0036773D">
              <w:rPr>
                <w:rFonts w:ascii="Times New Roman" w:hAnsi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36773D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36773D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</w:tc>
      </w:tr>
      <w:tr w:rsidR="008A40CE" w:rsidRPr="002F0518" w:rsidTr="008A40CE">
        <w:trPr>
          <w:trHeight w:hRule="exact" w:val="114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idowControl/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2025-11-18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idowControl/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3.3</w:t>
            </w:r>
            <w:r w:rsidRPr="004F0745">
              <w:rPr>
                <w:rFonts w:ascii="Times New Roman" w:eastAsia="宋体" w:hAnsi="Times New Roman" w:cs="Times New Roman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泰勒公式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理解并会用泰勒定理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7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2025-11-24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59" w:lineRule="auto"/>
              <w:ind w:left="23" w:right="125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3.4</w:t>
            </w:r>
            <w:r w:rsidRPr="004F0745">
              <w:rPr>
                <w:rFonts w:ascii="Times New Roman" w:eastAsia="宋体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函数的单调性与极值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掌握函数最大值和最小值的求法及其简单应用。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004219">
        <w:trPr>
          <w:trHeight w:hRule="exact" w:val="141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2025-11-25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94"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3.5</w:t>
            </w:r>
            <w:r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曲线的凹凸拐点渐近线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会用导数判断函数图形的凹凸性，会求函数图形的拐点以及水</w:t>
            </w:r>
            <w:r w:rsidRPr="004F0745">
              <w:rPr>
                <w:rFonts w:ascii="Times New Roman" w:eastAsia="宋体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平、铅直和斜渐近线，会描绘函数的图形</w:t>
            </w:r>
          </w:p>
          <w:p w:rsidR="008A40CE" w:rsidRPr="004F0745" w:rsidRDefault="008A40CE" w:rsidP="008A40CE">
            <w:pPr>
              <w:pStyle w:val="TableParagraph"/>
              <w:spacing w:before="25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w w:val="99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004219">
        <w:trPr>
          <w:trHeight w:hRule="exact" w:val="141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94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3.6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曲率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会计算曲率和曲率半径，理解曲率圆的含义。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8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2025-12-02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59" w:lineRule="auto"/>
              <w:ind w:left="23" w:right="125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4.1</w:t>
            </w:r>
            <w:r w:rsidRPr="004F0745">
              <w:rPr>
                <w:rFonts w:ascii="Times New Roman" w:eastAsia="宋体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定积分的概念与性质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004219">
        <w:trPr>
          <w:trHeight w:hRule="exact" w:val="141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2025-12-08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125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4.2</w:t>
            </w:r>
            <w:r w:rsidRPr="004F0745">
              <w:rPr>
                <w:rFonts w:ascii="Times New Roman" w:eastAsia="宋体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原函数与微分基本定理；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125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4.3</w:t>
            </w:r>
            <w:r w:rsidRPr="004F0745">
              <w:rPr>
                <w:rFonts w:ascii="Times New Roman" w:eastAsia="宋体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不定积分的概念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004219">
        <w:trPr>
          <w:trHeight w:hRule="exact" w:val="141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59" w:lineRule="auto"/>
              <w:ind w:left="23" w:right="125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4.4</w:t>
            </w:r>
            <w:r w:rsidRPr="004F0745">
              <w:rPr>
                <w:rFonts w:ascii="Times New Roman" w:eastAsia="宋体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不定积分的换元积分法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理解不定积分概念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，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掌握换元积分法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7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ind w:left="150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59" w:lineRule="auto"/>
              <w:ind w:left="23" w:right="125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4.5</w:t>
            </w:r>
            <w:r w:rsidRPr="004F0745">
              <w:rPr>
                <w:rFonts w:ascii="Times New Roman" w:eastAsia="宋体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不定积分的分部积分法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理解不定积分概念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  <w:lang w:eastAsia="zh-CN"/>
              </w:rPr>
              <w:t>，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掌握分部积分法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004219">
        <w:trPr>
          <w:trHeight w:hRule="exact" w:val="141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idowControl/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2025-12-16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idowControl/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4.6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有理函数不定积分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会求有理函数、三角函数有理式和简单无</w:t>
            </w:r>
            <w:r w:rsidRPr="004F0745">
              <w:rPr>
                <w:rFonts w:ascii="Times New Roman" w:eastAsia="宋体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理函数的积分。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004219">
        <w:trPr>
          <w:trHeight w:hRule="exact" w:val="141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2025-12-22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4.7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定积分的换元法和分部积分法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熟练掌握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U,V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的选择，理解换元法的思想，区分定积分与不定积分换元法的不同。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004219">
        <w:trPr>
          <w:trHeight w:hRule="exact" w:val="141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2025-12-23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94" w:line="259" w:lineRule="auto"/>
              <w:ind w:right="90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5.1</w:t>
            </w:r>
            <w:r w:rsidRPr="004F0745">
              <w:rPr>
                <w:rFonts w:ascii="Times New Roman" w:eastAsia="宋体" w:hAnsi="Times New Roman" w:cs="Times New Roman"/>
                <w:spacing w:val="-7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微元法；</w:t>
            </w:r>
          </w:p>
          <w:p w:rsidR="008A40CE" w:rsidRPr="004F0745" w:rsidRDefault="008A40CE" w:rsidP="008A40CE">
            <w:pPr>
              <w:pStyle w:val="TableParagraph"/>
              <w:spacing w:before="94" w:line="259" w:lineRule="auto"/>
              <w:ind w:right="90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5.2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深入理解微元法的思</w:t>
            </w:r>
            <w:r w:rsidRPr="004F0745">
              <w:rPr>
                <w:rFonts w:ascii="Times New Roman" w:eastAsia="宋体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想并能运用微元法分析和解决实际问题；</w:t>
            </w:r>
            <w:r w:rsidRPr="004F0745">
              <w:rPr>
                <w:rFonts w:ascii="Times New Roman" w:eastAsia="宋体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bookmarkStart w:id="1" w:name="OLE_LINK1"/>
            <w:bookmarkStart w:id="2" w:name="OLE_LINK2"/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会用定积分计算平面图形的面积、旋转体的体积。</w:t>
            </w:r>
            <w:bookmarkEnd w:id="1"/>
            <w:bookmarkEnd w:id="2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right="21"/>
              <w:jc w:val="both"/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9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2025-12-29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59" w:lineRule="auto"/>
              <w:ind w:left="23" w:right="125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5.3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会用定积分计算平面图形的旋转体的体积，弧长。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8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2025-12-30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6.1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微分方程基本概念；</w:t>
            </w:r>
          </w:p>
          <w:p w:rsidR="008A40CE" w:rsidRPr="004F0745" w:rsidRDefault="008A40CE" w:rsidP="008A40CE">
            <w:pPr>
              <w:pStyle w:val="TableParagraph"/>
              <w:spacing w:before="103"/>
              <w:ind w:left="23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6.2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一阶微分方程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要求学生掌握典型的</w:t>
            </w:r>
            <w:r w:rsidRPr="004F0745">
              <w:rPr>
                <w:rFonts w:ascii="Times New Roman" w:eastAsia="宋体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一、二阶微分方程的解法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2026-01-05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桃西楼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202[134]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6.3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</w:rPr>
              <w:t>可降阶高阶微分方程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掌握高阶微分方程解法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  <w:tr w:rsidR="008A40CE" w:rsidRPr="002F0518" w:rsidTr="008A40CE">
        <w:trPr>
          <w:trHeight w:hRule="exact" w:val="128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idowControl/>
              <w:wordWrap w:val="0"/>
              <w:spacing w:line="284" w:lineRule="atLeast"/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2026-01-06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sz w:val="18"/>
                <w:szCs w:val="18"/>
              </w:rPr>
              <w:t>吕海燕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[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副教授</w:t>
            </w:r>
            <w:r w:rsidRPr="004F0745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wordWrap w:val="0"/>
              <w:spacing w:line="284" w:lineRule="atLeas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推广</w:t>
            </w:r>
            <w:r w:rsidRPr="004F0745">
              <w:rPr>
                <w:rFonts w:ascii="Times New Roman" w:hAnsi="Times New Roman"/>
                <w:color w:val="000000"/>
                <w:sz w:val="18"/>
                <w:szCs w:val="18"/>
              </w:rPr>
              <w:t>409[135]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59" w:lineRule="auto"/>
              <w:ind w:left="23" w:right="125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6.4</w:t>
            </w:r>
            <w:r w:rsidRPr="004F0745">
              <w:rPr>
                <w:rFonts w:ascii="Times New Roman" w:eastAsia="宋体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二阶常系数线性微分方程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会求二阶常系数齐次和非齐次方程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线上视频学习；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2.</w:t>
            </w:r>
            <w:r w:rsidRPr="004F0745">
              <w:rPr>
                <w:rFonts w:ascii="Times New Roman" w:eastAsia="宋体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课后作业；</w:t>
            </w:r>
          </w:p>
          <w:p w:rsidR="008A40CE" w:rsidRPr="004F0745" w:rsidRDefault="008A40CE" w:rsidP="008A40CE">
            <w:pPr>
              <w:pStyle w:val="TableParagraph"/>
              <w:spacing w:line="259" w:lineRule="auto"/>
              <w:ind w:left="23" w:right="21"/>
              <w:jc w:val="both"/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3.</w:t>
            </w:r>
            <w:r w:rsidRPr="004F0745">
              <w:rPr>
                <w:rFonts w:ascii="Times New Roman" w:eastAsia="宋体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4F0745">
              <w:rPr>
                <w:rFonts w:ascii="Times New Roman" w:eastAsia="宋体" w:hAnsi="Times New Roman" w:cs="Times New Roman"/>
                <w:sz w:val="18"/>
                <w:szCs w:val="18"/>
                <w:lang w:eastAsia="zh-CN"/>
              </w:rPr>
              <w:t>随堂测试</w:t>
            </w:r>
            <w:r w:rsidRPr="004F0745">
              <w:rPr>
                <w:rFonts w:ascii="Times New Roman" w:eastAsia="宋体" w:hAnsi="Times New Roman" w:cs="Times New Roman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30%</w:t>
            </w:r>
          </w:p>
          <w:p w:rsidR="008A40CE" w:rsidRPr="004F0745" w:rsidRDefault="008A40CE" w:rsidP="008A40CE">
            <w:pPr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F0745">
              <w:rPr>
                <w:rFonts w:ascii="Times New Roman" w:hAnsi="Times New Roman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A40CE" w:rsidRPr="00961DCD" w:rsidRDefault="008A40CE" w:rsidP="008A40CE">
            <w:pPr>
              <w:rPr>
                <w:sz w:val="18"/>
                <w:szCs w:val="18"/>
              </w:rPr>
            </w:pPr>
          </w:p>
        </w:tc>
      </w:tr>
    </w:tbl>
    <w:p w:rsidR="00F1545B" w:rsidRDefault="00F1545B"/>
    <w:tbl>
      <w:tblPr>
        <w:tblW w:w="13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20"/>
        <w:gridCol w:w="12601"/>
      </w:tblGrid>
      <w:tr w:rsidR="00857516" w:rsidTr="00857516">
        <w:trPr>
          <w:trHeight w:val="59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516" w:rsidRDefault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FF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516" w:rsidRPr="004F0745" w:rsidRDefault="00857516" w:rsidP="00857516">
            <w:pPr>
              <w:rPr>
                <w:rFonts w:ascii="Times New Roman" w:hAnsi="Times New Roman"/>
              </w:rPr>
            </w:pPr>
            <w:r w:rsidRPr="004F0745">
              <w:rPr>
                <w:rFonts w:ascii="Times New Roman" w:hAnsi="Times New Roman"/>
              </w:rPr>
              <w:t>平时成绩</w:t>
            </w:r>
            <w:r w:rsidRPr="004F0745">
              <w:rPr>
                <w:rFonts w:ascii="Times New Roman" w:hAnsi="Times New Roman"/>
              </w:rPr>
              <w:t>=</w:t>
            </w:r>
            <w:r w:rsidRPr="004F0745">
              <w:rPr>
                <w:rFonts w:ascii="Times New Roman" w:hAnsi="Times New Roman"/>
              </w:rPr>
              <w:t>出勤</w:t>
            </w:r>
            <w:r w:rsidRPr="004F0745">
              <w:rPr>
                <w:rFonts w:ascii="Times New Roman" w:hAnsi="Times New Roman"/>
              </w:rPr>
              <w:t>(10%)+</w:t>
            </w:r>
            <w:r w:rsidRPr="004F0745">
              <w:rPr>
                <w:rFonts w:ascii="Times New Roman" w:hAnsi="Times New Roman"/>
              </w:rPr>
              <w:t>视频观看</w:t>
            </w:r>
            <w:r w:rsidRPr="004F0745">
              <w:rPr>
                <w:rFonts w:ascii="Times New Roman" w:hAnsi="Times New Roman"/>
              </w:rPr>
              <w:t>(30%)+</w:t>
            </w:r>
            <w:r w:rsidRPr="004F0745">
              <w:rPr>
                <w:rFonts w:ascii="Times New Roman" w:hAnsi="Times New Roman"/>
              </w:rPr>
              <w:t>随堂测试</w:t>
            </w:r>
            <w:r w:rsidRPr="004F0745">
              <w:rPr>
                <w:rFonts w:ascii="Times New Roman" w:hAnsi="Times New Roman"/>
              </w:rPr>
              <w:t>(10%)+</w:t>
            </w:r>
            <w:r w:rsidRPr="004F0745">
              <w:rPr>
                <w:rFonts w:ascii="Times New Roman" w:hAnsi="Times New Roman"/>
              </w:rPr>
              <w:t>线上成绩</w:t>
            </w:r>
            <w:r w:rsidRPr="004F0745">
              <w:rPr>
                <w:rFonts w:ascii="Times New Roman" w:hAnsi="Times New Roman"/>
              </w:rPr>
              <w:t>(50%)</w:t>
            </w:r>
            <w:r w:rsidRPr="004F0745">
              <w:rPr>
                <w:rFonts w:ascii="Times New Roman" w:hAnsi="Times New Roman"/>
              </w:rPr>
              <w:t>；线上成绩</w:t>
            </w:r>
            <w:r w:rsidRPr="004F0745">
              <w:rPr>
                <w:rFonts w:ascii="Times New Roman" w:hAnsi="Times New Roman"/>
              </w:rPr>
              <w:t>=</w:t>
            </w:r>
            <w:r w:rsidRPr="004F0745">
              <w:rPr>
                <w:rFonts w:ascii="Times New Roman" w:hAnsi="Times New Roman"/>
              </w:rPr>
              <w:t>单元测验</w:t>
            </w:r>
            <w:r w:rsidRPr="004F0745">
              <w:rPr>
                <w:rFonts w:ascii="Times New Roman" w:hAnsi="Times New Roman"/>
              </w:rPr>
              <w:t>40%+</w:t>
            </w:r>
            <w:r w:rsidRPr="004F0745">
              <w:rPr>
                <w:rFonts w:ascii="Times New Roman" w:hAnsi="Times New Roman"/>
              </w:rPr>
              <w:t>单元作业</w:t>
            </w:r>
            <w:r w:rsidRPr="004F0745">
              <w:rPr>
                <w:rFonts w:ascii="Times New Roman" w:hAnsi="Times New Roman"/>
              </w:rPr>
              <w:t>30%+</w:t>
            </w:r>
            <w:r w:rsidRPr="004F0745">
              <w:rPr>
                <w:rFonts w:ascii="Times New Roman" w:hAnsi="Times New Roman"/>
              </w:rPr>
              <w:t>期中考试</w:t>
            </w:r>
            <w:r w:rsidRPr="004F0745">
              <w:rPr>
                <w:rFonts w:ascii="Times New Roman" w:hAnsi="Times New Roman"/>
              </w:rPr>
              <w:t>20%+</w:t>
            </w:r>
            <w:r w:rsidRPr="004F0745">
              <w:rPr>
                <w:rFonts w:ascii="Times New Roman" w:hAnsi="Times New Roman"/>
              </w:rPr>
              <w:t>课程讨论</w:t>
            </w:r>
            <w:r w:rsidRPr="004F0745">
              <w:rPr>
                <w:rFonts w:ascii="Times New Roman" w:hAnsi="Times New Roman"/>
              </w:rPr>
              <w:t>10%</w:t>
            </w:r>
            <w:r w:rsidRPr="004F0745">
              <w:rPr>
                <w:rFonts w:ascii="Times New Roman" w:hAnsi="Times New Roman"/>
              </w:rPr>
              <w:t>；</w:t>
            </w:r>
            <w:r w:rsidRPr="004F0745">
              <w:rPr>
                <w:rFonts w:ascii="Times New Roman" w:hAnsi="Times New Roman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F1545B" w:rsidRPr="00F1545B" w:rsidRDefault="00F1545B"/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2453"/>
        <w:gridCol w:w="2679"/>
        <w:gridCol w:w="1956"/>
        <w:gridCol w:w="2155"/>
      </w:tblGrid>
      <w:tr w:rsidR="00857516" w:rsidRPr="00857516" w:rsidTr="004F0745">
        <w:trPr>
          <w:trHeight w:val="744"/>
        </w:trPr>
        <w:tc>
          <w:tcPr>
            <w:tcW w:w="1985" w:type="dxa"/>
            <w:vMerge w:val="restart"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693" w:type="dxa"/>
            <w:vMerge w:val="restart"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2453" w:type="dxa"/>
            <w:noWrap/>
            <w:vAlign w:val="center"/>
          </w:tcPr>
          <w:p w:rsidR="00857516" w:rsidRPr="00857516" w:rsidRDefault="00C5567E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5567E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64770</wp:posOffset>
                  </wp:positionV>
                  <wp:extent cx="786765" cy="381000"/>
                  <wp:effectExtent l="0" t="0" r="0" b="0"/>
                  <wp:wrapNone/>
                  <wp:docPr id="7" name="图片 7" descr="C:\Users\Lenovo\xwechat_files\wxid_213eexpo1jpg21_effe\temp\RWTemp\2025-09\7889ca447541a070d9caec84875e9054\427ca1d7697d7a3737c0affb756729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vo\xwechat_files\wxid_213eexpo1jpg21_effe\temp\RWTemp\2025-09\7889ca447541a070d9caec84875e9054\427ca1d7697d7a3737c0affb756729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 w:val="restart"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课程负责人(签字)：</w:t>
            </w:r>
          </w:p>
        </w:tc>
        <w:tc>
          <w:tcPr>
            <w:tcW w:w="1956" w:type="dxa"/>
            <w:vMerge w:val="restart"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73600" behindDoc="0" locked="0" layoutInCell="1" allowOverlap="1" wp14:anchorId="4B77C67D" wp14:editId="4D0677EF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-41275</wp:posOffset>
                  </wp:positionV>
                  <wp:extent cx="1104900" cy="749935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张建军签名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4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155" w:type="dxa"/>
            <w:vMerge w:val="restart"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日期：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025.9.22</w:t>
            </w:r>
          </w:p>
        </w:tc>
      </w:tr>
      <w:tr w:rsidR="00857516" w:rsidRPr="00857516" w:rsidTr="00857516">
        <w:trPr>
          <w:trHeight w:val="667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27940</wp:posOffset>
                  </wp:positionV>
                  <wp:extent cx="742950" cy="310515"/>
                  <wp:effectExtent l="0" t="0" r="0" b="0"/>
                  <wp:wrapNone/>
                  <wp:docPr id="3" name="图片 3" descr="C:\Users\Lenovo\xwechat_files\wxid_213eexpo1jpg21_effe\temp\RWTemp\2025-09\7b60d64fe1d7eb5e807936a4f82dcea3\aef2e25c8147660e10e0aaf47d89b1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xwechat_files\wxid_213eexpo1jpg21_effe\temp\RWTemp\2025-09\7b60d64fe1d7eb5e807936a4f82dcea3\aef2e25c8147660e10e0aaf47d89b1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857516" w:rsidRPr="00857516" w:rsidTr="00857516">
        <w:trPr>
          <w:trHeight w:val="583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857516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 wp14:anchorId="0C33F374" wp14:editId="400F64A2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17780</wp:posOffset>
                  </wp:positionV>
                  <wp:extent cx="964565" cy="342900"/>
                  <wp:effectExtent l="0" t="0" r="6985" b="0"/>
                  <wp:wrapNone/>
                  <wp:docPr id="2" name="图片 2" descr="C:\Users\Lenovo\xwechat_files\wxid_213eexpo1jpg21_effe\temp\RWTemp\2025-09\468cd0367f2be270e83230b682467ba9\38ac9b0e6e58b97500133c009138f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xwechat_files\wxid_213eexpo1jpg21_effe\temp\RWTemp\2025-09\468cd0367f2be270e83230b682467ba9\38ac9b0e6e58b97500133c009138f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857516" w:rsidRPr="00857516" w:rsidTr="00857516">
        <w:trPr>
          <w:trHeight w:val="563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-63500</wp:posOffset>
                  </wp:positionV>
                  <wp:extent cx="828040" cy="290830"/>
                  <wp:effectExtent l="0" t="0" r="0" b="0"/>
                  <wp:wrapNone/>
                  <wp:docPr id="4" name="图片 4" descr="C:\Users\Lenovo\xwechat_files\wxid_213eexpo1jpg21_effe\temp\RWTemp\2025-09\742899de337afe1d15600c527ea268d9\08b9224b521f5f3512a02501afe79f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enovo\xwechat_files\wxid_213eexpo1jpg21_effe\temp\RWTemp\2025-09\742899de337afe1d15600c527ea268d9\08b9224b521f5f3512a02501afe79f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857516" w:rsidRPr="00857516" w:rsidTr="00857516">
        <w:trPr>
          <w:trHeight w:val="840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84188B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-34925</wp:posOffset>
                  </wp:positionV>
                  <wp:extent cx="647700" cy="469900"/>
                  <wp:effectExtent l="0" t="0" r="0" b="635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774d2d81ecdd17d733a7dac53784f25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82" t="35003" r="39928" b="20337"/>
                          <a:stretch/>
                        </pic:blipFill>
                        <pic:spPr bwMode="auto">
                          <a:xfrm>
                            <a:off x="0" y="0"/>
                            <a:ext cx="647700" cy="469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</w:tbl>
    <w:p w:rsidR="00857516" w:rsidRPr="00857516" w:rsidRDefault="00857516"/>
    <w:sectPr w:rsidR="00857516" w:rsidRPr="00857516" w:rsidSect="005453AA">
      <w:pgSz w:w="16838" w:h="11906" w:orient="landscape"/>
      <w:pgMar w:top="1134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9CA" w:rsidRDefault="002039CA" w:rsidP="009F0903">
      <w:r>
        <w:separator/>
      </w:r>
    </w:p>
  </w:endnote>
  <w:endnote w:type="continuationSeparator" w:id="0">
    <w:p w:rsidR="002039CA" w:rsidRDefault="002039CA" w:rsidP="009F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9CA" w:rsidRDefault="002039CA" w:rsidP="009F0903">
      <w:r>
        <w:separator/>
      </w:r>
    </w:p>
  </w:footnote>
  <w:footnote w:type="continuationSeparator" w:id="0">
    <w:p w:rsidR="002039CA" w:rsidRDefault="002039CA" w:rsidP="009F0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96C8F"/>
    <w:multiLevelType w:val="hybridMultilevel"/>
    <w:tmpl w:val="F46684B4"/>
    <w:lvl w:ilvl="0" w:tplc="3D22C66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3" w:hanging="420"/>
      </w:pPr>
    </w:lvl>
    <w:lvl w:ilvl="2" w:tplc="0409001B" w:tentative="1">
      <w:start w:val="1"/>
      <w:numFmt w:val="lowerRoman"/>
      <w:lvlText w:val="%3."/>
      <w:lvlJc w:val="right"/>
      <w:pPr>
        <w:ind w:left="1283" w:hanging="420"/>
      </w:pPr>
    </w:lvl>
    <w:lvl w:ilvl="3" w:tplc="0409000F" w:tentative="1">
      <w:start w:val="1"/>
      <w:numFmt w:val="decimal"/>
      <w:lvlText w:val="%4."/>
      <w:lvlJc w:val="left"/>
      <w:pPr>
        <w:ind w:left="1703" w:hanging="420"/>
      </w:pPr>
    </w:lvl>
    <w:lvl w:ilvl="4" w:tplc="04090019" w:tentative="1">
      <w:start w:val="1"/>
      <w:numFmt w:val="lowerLetter"/>
      <w:lvlText w:val="%5)"/>
      <w:lvlJc w:val="left"/>
      <w:pPr>
        <w:ind w:left="2123" w:hanging="420"/>
      </w:pPr>
    </w:lvl>
    <w:lvl w:ilvl="5" w:tplc="0409001B" w:tentative="1">
      <w:start w:val="1"/>
      <w:numFmt w:val="lowerRoman"/>
      <w:lvlText w:val="%6."/>
      <w:lvlJc w:val="right"/>
      <w:pPr>
        <w:ind w:left="2543" w:hanging="420"/>
      </w:pPr>
    </w:lvl>
    <w:lvl w:ilvl="6" w:tplc="0409000F" w:tentative="1">
      <w:start w:val="1"/>
      <w:numFmt w:val="decimal"/>
      <w:lvlText w:val="%7."/>
      <w:lvlJc w:val="left"/>
      <w:pPr>
        <w:ind w:left="2963" w:hanging="420"/>
      </w:pPr>
    </w:lvl>
    <w:lvl w:ilvl="7" w:tplc="04090019" w:tentative="1">
      <w:start w:val="1"/>
      <w:numFmt w:val="lowerLetter"/>
      <w:lvlText w:val="%8)"/>
      <w:lvlJc w:val="left"/>
      <w:pPr>
        <w:ind w:left="3383" w:hanging="420"/>
      </w:pPr>
    </w:lvl>
    <w:lvl w:ilvl="8" w:tplc="0409001B" w:tentative="1">
      <w:start w:val="1"/>
      <w:numFmt w:val="lowerRoman"/>
      <w:lvlText w:val="%9."/>
      <w:lvlJc w:val="right"/>
      <w:pPr>
        <w:ind w:left="380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3AA"/>
    <w:rsid w:val="0000056B"/>
    <w:rsid w:val="00026201"/>
    <w:rsid w:val="00096F63"/>
    <w:rsid w:val="00115715"/>
    <w:rsid w:val="0013125B"/>
    <w:rsid w:val="00135A92"/>
    <w:rsid w:val="00147F58"/>
    <w:rsid w:val="002039CA"/>
    <w:rsid w:val="00231D5F"/>
    <w:rsid w:val="002F0518"/>
    <w:rsid w:val="0036773D"/>
    <w:rsid w:val="004F0745"/>
    <w:rsid w:val="00527D3C"/>
    <w:rsid w:val="005453AA"/>
    <w:rsid w:val="005570BD"/>
    <w:rsid w:val="005D56F9"/>
    <w:rsid w:val="007205AA"/>
    <w:rsid w:val="0084188B"/>
    <w:rsid w:val="00852AA4"/>
    <w:rsid w:val="00857516"/>
    <w:rsid w:val="008A40CE"/>
    <w:rsid w:val="00944094"/>
    <w:rsid w:val="00961DCD"/>
    <w:rsid w:val="009B6585"/>
    <w:rsid w:val="009F0903"/>
    <w:rsid w:val="00A13802"/>
    <w:rsid w:val="00AF5A27"/>
    <w:rsid w:val="00B44D67"/>
    <w:rsid w:val="00BB6B67"/>
    <w:rsid w:val="00BD6EDB"/>
    <w:rsid w:val="00C01B58"/>
    <w:rsid w:val="00C309C3"/>
    <w:rsid w:val="00C5567E"/>
    <w:rsid w:val="00D06B70"/>
    <w:rsid w:val="00D43FA7"/>
    <w:rsid w:val="00D713EA"/>
    <w:rsid w:val="00ED578E"/>
    <w:rsid w:val="00F1545B"/>
    <w:rsid w:val="00F2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971710-0E40-49C7-B70B-A4026C32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3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53AA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3AA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BB6B6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F0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090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0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090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647</Words>
  <Characters>3692</Characters>
  <Application>Microsoft Office Word</Application>
  <DocSecurity>0</DocSecurity>
  <Lines>30</Lines>
  <Paragraphs>8</Paragraphs>
  <ScaleCrop>false</ScaleCrop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24</cp:revision>
  <dcterms:created xsi:type="dcterms:W3CDTF">2025-09-19T02:16:00Z</dcterms:created>
  <dcterms:modified xsi:type="dcterms:W3CDTF">2025-09-22T12:51:00Z</dcterms:modified>
</cp:coreProperties>
</file>